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2C" w:rsidRDefault="003F642C" w:rsidP="00B47C0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642C" w:rsidRDefault="003F642C" w:rsidP="00B47C0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642C" w:rsidRDefault="003F642C" w:rsidP="00B47C0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642C" w:rsidRDefault="003F642C" w:rsidP="00B47C0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642C" w:rsidRDefault="003F642C" w:rsidP="00B47C0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642C" w:rsidRDefault="00153A51" w:rsidP="00B47C0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50050" cy="9283525"/>
            <wp:effectExtent l="0" t="0" r="0" b="0"/>
            <wp:docPr id="1" name="Рисунок 1" descr="D:\User\Pictures\img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42C" w:rsidRDefault="003F642C" w:rsidP="00B47C0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642C" w:rsidRDefault="003F642C" w:rsidP="00B47C0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642C" w:rsidRDefault="003F642C" w:rsidP="00B47C08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BC0EEB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B47C08" w:rsidRPr="00BC0EEB" w:rsidRDefault="00B47C08" w:rsidP="00B47C08">
      <w:pPr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1.  Настоящий годовой календарный учебный график разработан для </w:t>
      </w:r>
      <w:proofErr w:type="gramStart"/>
      <w:r w:rsidRPr="00BC0EEB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бюджетного дошкольного образовательного учреждения « 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Сармановский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детский сад №3</w:t>
      </w:r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» общеразвивающего вида»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</w:t>
      </w:r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Татарстан (далее – ДОУ) на 202</w:t>
      </w:r>
      <w:r w:rsidR="003F642C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3F642C">
        <w:rPr>
          <w:rFonts w:ascii="Times New Roman" w:eastAsia="Calibri" w:hAnsi="Times New Roman" w:cs="Times New Roman"/>
          <w:sz w:val="24"/>
          <w:szCs w:val="24"/>
        </w:rPr>
        <w:t>4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учебный год в целях упорядочивания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>-</w:t>
      </w:r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образовательного процесса.</w:t>
      </w:r>
    </w:p>
    <w:p w:rsidR="00B47C08" w:rsidRPr="00BC0EEB" w:rsidRDefault="00B47C08" w:rsidP="00B47C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64CCF" w:rsidRPr="000F34E9" w:rsidRDefault="00064CCF" w:rsidP="00064CC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F34E9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Федеральный  Закон  Российской  Федерации  от  29  декабря  2012  г.№273-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ФЗ  «Об образовании в Российской Федерации»;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 утверждении  федерального  государственного  образовательного  стандарта дошкольного  образования»,  зарегистрирован  в  Минюсте  России  14.11.2013г. регистрационный №30384;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</w:t>
      </w:r>
      <w:proofErr w:type="gramStart"/>
      <w:r w:rsidRPr="000F34E9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F3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4E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F34E9">
        <w:rPr>
          <w:rFonts w:ascii="Times New Roman" w:hAnsi="Times New Roman" w:cs="Times New Roman"/>
          <w:sz w:val="24"/>
          <w:szCs w:val="24"/>
        </w:rPr>
        <w:t xml:space="preserve"> России) утвержден  приказом </w:t>
      </w:r>
      <w:proofErr w:type="spellStart"/>
      <w:r w:rsidRPr="000F34E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F34E9">
        <w:rPr>
          <w:rFonts w:ascii="Times New Roman" w:hAnsi="Times New Roman" w:cs="Times New Roman"/>
          <w:sz w:val="24"/>
          <w:szCs w:val="24"/>
        </w:rPr>
        <w:t xml:space="preserve">  России от  31.07.2020г.  №373 « Об утверждении порядка  организации  и  осуществления  образовательной  деятельности  по  основным общеобразовательным  программам  дошкольного  образования » ,  зарегистрирован  в  Минюсте образования Российской Федерации от 31.08.2020г;</w:t>
      </w:r>
    </w:p>
    <w:p w:rsidR="00DD20DA" w:rsidRPr="000F34E9" w:rsidRDefault="00DD20DA" w:rsidP="00DD20DA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F34E9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25.11.2022 № 1028</w:t>
      </w:r>
    </w:p>
    <w:p w:rsidR="00DD20DA" w:rsidRPr="000F34E9" w:rsidRDefault="00DD20DA" w:rsidP="00DD20D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34E9">
        <w:rPr>
          <w:rFonts w:ascii="Times New Roman" w:hAnsi="Times New Roman" w:cs="Times New Roman"/>
          <w:b/>
          <w:sz w:val="24"/>
          <w:szCs w:val="24"/>
        </w:rPr>
        <w:t>"Об утверждении федеральной образовательной программы дошкольного образования"</w:t>
      </w:r>
    </w:p>
    <w:p w:rsidR="00DD20DA" w:rsidRPr="000F34E9" w:rsidRDefault="00DD20DA" w:rsidP="00DD20DA">
      <w:pPr>
        <w:pStyle w:val="a4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F34E9">
        <w:rPr>
          <w:rFonts w:ascii="Times New Roman" w:hAnsi="Times New Roman" w:cs="Times New Roman"/>
          <w:b/>
          <w:sz w:val="24"/>
          <w:szCs w:val="24"/>
        </w:rPr>
        <w:t xml:space="preserve">            (Зарегистрирован 28.12.2022 № 71847)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ПОСТАНОВЛЕНИЕ</w:t>
      </w:r>
      <w:proofErr w:type="gramStart"/>
      <w:r w:rsidRPr="000F34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3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34E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F34E9">
        <w:rPr>
          <w:rFonts w:ascii="Times New Roman" w:hAnsi="Times New Roman" w:cs="Times New Roman"/>
          <w:sz w:val="24"/>
          <w:szCs w:val="24"/>
        </w:rPr>
        <w:t>т 28 января 2021 года N 2. 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Закон Республики Татарстан от 22.07.2013 №68-ЗРТ «Об образовании»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Законом  Республики  Татарстан  от  03.03.2012  №16  «О  государственных  языках  Республики Татарстан и других языках в Республике Татарстан»;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МБДОУ №3 «</w:t>
      </w:r>
      <w:proofErr w:type="spellStart"/>
      <w:r w:rsidRPr="000F34E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0F34E9">
        <w:rPr>
          <w:rFonts w:ascii="Times New Roman" w:hAnsi="Times New Roman" w:cs="Times New Roman"/>
          <w:sz w:val="24"/>
          <w:szCs w:val="24"/>
        </w:rPr>
        <w:t>»;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Устав  МБДОУ №3 «</w:t>
      </w:r>
      <w:proofErr w:type="spellStart"/>
      <w:r w:rsidRPr="000F34E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0F34E9">
        <w:rPr>
          <w:rFonts w:ascii="Times New Roman" w:hAnsi="Times New Roman" w:cs="Times New Roman"/>
          <w:sz w:val="24"/>
          <w:szCs w:val="24"/>
        </w:rPr>
        <w:t>»;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Приказ МБДОУ №3 «</w:t>
      </w:r>
      <w:proofErr w:type="spellStart"/>
      <w:r w:rsidRPr="000F34E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0F34E9">
        <w:rPr>
          <w:rFonts w:ascii="Times New Roman" w:hAnsi="Times New Roman" w:cs="Times New Roman"/>
          <w:sz w:val="24"/>
          <w:szCs w:val="24"/>
        </w:rPr>
        <w:t>» от 26.08.2021г №82 «Об утверждении режимов дня гру</w:t>
      </w:r>
      <w:proofErr w:type="gramStart"/>
      <w:r w:rsidRPr="000F34E9">
        <w:rPr>
          <w:rFonts w:ascii="Times New Roman" w:hAnsi="Times New Roman" w:cs="Times New Roman"/>
          <w:sz w:val="24"/>
          <w:szCs w:val="24"/>
        </w:rPr>
        <w:t>пп в св</w:t>
      </w:r>
      <w:proofErr w:type="gramEnd"/>
      <w:r w:rsidRPr="000F34E9">
        <w:rPr>
          <w:rFonts w:ascii="Times New Roman" w:hAnsi="Times New Roman" w:cs="Times New Roman"/>
          <w:sz w:val="24"/>
          <w:szCs w:val="24"/>
        </w:rPr>
        <w:t>язи с изменением законодательства»</w:t>
      </w:r>
    </w:p>
    <w:p w:rsidR="00476943" w:rsidRPr="00476943" w:rsidRDefault="00476943" w:rsidP="0047694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4CCF" w:rsidRDefault="00064CCF" w:rsidP="00064C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4CC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64CCF">
        <w:rPr>
          <w:rFonts w:ascii="Times New Roman" w:eastAsia="Times New Roman" w:hAnsi="Times New Roman" w:cs="Times New Roman"/>
          <w:b/>
          <w:sz w:val="24"/>
          <w:szCs w:val="24"/>
        </w:rPr>
        <w:tab/>
        <w:t>Особенности реализации инвариантной и вариативной части:</w:t>
      </w:r>
    </w:p>
    <w:p w:rsidR="00B47C08" w:rsidRPr="00064CCF" w:rsidRDefault="00064CCF" w:rsidP="00064CC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</w:t>
      </w:r>
      <w:r w:rsidRPr="00064CCF">
        <w:rPr>
          <w:rFonts w:ascii="Times New Roman" w:hAnsi="Times New Roman" w:cs="Times New Roman"/>
        </w:rPr>
        <w:t>1</w:t>
      </w:r>
      <w:r>
        <w:t xml:space="preserve">. </w:t>
      </w:r>
      <w:r w:rsidR="00B47C08" w:rsidRPr="00064CCF">
        <w:rPr>
          <w:rFonts w:ascii="Times New Roman" w:hAnsi="Times New Roman" w:cs="Times New Roman"/>
          <w:sz w:val="24"/>
          <w:szCs w:val="24"/>
        </w:rPr>
        <w:t>Продолжительность учебного года в ДОУ составляет 9 месяцев:</w:t>
      </w:r>
    </w:p>
    <w:p w:rsidR="00B47C08" w:rsidRPr="00064CCF" w:rsidRDefault="00064CCF" w:rsidP="00064CC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47C08" w:rsidRPr="00064CCF">
        <w:rPr>
          <w:rFonts w:ascii="Times New Roman" w:hAnsi="Times New Roman" w:cs="Times New Roman"/>
          <w:sz w:val="24"/>
          <w:szCs w:val="24"/>
        </w:rPr>
        <w:t>начал</w:t>
      </w:r>
      <w:r w:rsidR="003F642C">
        <w:rPr>
          <w:rFonts w:ascii="Times New Roman" w:hAnsi="Times New Roman" w:cs="Times New Roman"/>
          <w:sz w:val="24"/>
          <w:szCs w:val="24"/>
        </w:rPr>
        <w:t>о учебного года 01 сентября 2023</w:t>
      </w:r>
      <w:r w:rsidR="00B47C08" w:rsidRPr="00064CCF">
        <w:rPr>
          <w:rFonts w:ascii="Times New Roman" w:hAnsi="Times New Roman" w:cs="Times New Roman"/>
          <w:sz w:val="24"/>
          <w:szCs w:val="24"/>
        </w:rPr>
        <w:t xml:space="preserve">г., окончание </w:t>
      </w:r>
      <w:r w:rsidR="00B47C08" w:rsidRPr="00064CCF">
        <w:rPr>
          <w:rFonts w:ascii="Times New Roman" w:hAnsi="Times New Roman" w:cs="Times New Roman"/>
          <w:sz w:val="24"/>
          <w:szCs w:val="24"/>
          <w:lang w:val="tt-RU"/>
        </w:rPr>
        <w:t xml:space="preserve">31 </w:t>
      </w:r>
      <w:r w:rsidR="00B47C08" w:rsidRPr="00064CCF">
        <w:rPr>
          <w:rFonts w:ascii="Times New Roman" w:hAnsi="Times New Roman" w:cs="Times New Roman"/>
          <w:sz w:val="24"/>
          <w:szCs w:val="24"/>
        </w:rPr>
        <w:t>мая 202</w:t>
      </w:r>
      <w:r w:rsidR="003F642C">
        <w:rPr>
          <w:rFonts w:ascii="Times New Roman" w:hAnsi="Times New Roman" w:cs="Times New Roman"/>
          <w:sz w:val="24"/>
          <w:szCs w:val="24"/>
        </w:rPr>
        <w:t>4</w:t>
      </w:r>
      <w:r w:rsidR="00B47C08" w:rsidRPr="00064CCF">
        <w:rPr>
          <w:rFonts w:ascii="Times New Roman" w:hAnsi="Times New Roman" w:cs="Times New Roman"/>
          <w:sz w:val="24"/>
          <w:szCs w:val="24"/>
        </w:rPr>
        <w:t>г.</w:t>
      </w:r>
    </w:p>
    <w:p w:rsidR="00B47C08" w:rsidRPr="000F34E9" w:rsidRDefault="00064CCF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B47C08" w:rsidRPr="00BC0EEB">
        <w:rPr>
          <w:rFonts w:ascii="Times New Roman" w:eastAsia="Calibri" w:hAnsi="Times New Roman" w:cs="Times New Roman"/>
          <w:sz w:val="24"/>
          <w:szCs w:val="24"/>
        </w:rPr>
        <w:t>. .Продолжительность каникул</w:t>
      </w:r>
      <w:r w:rsidR="00B47C08" w:rsidRPr="000F34E9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="00796526" w:rsidRPr="000F34E9">
        <w:rPr>
          <w:rFonts w:ascii="Times New Roman" w:eastAsia="Calibri" w:hAnsi="Times New Roman" w:cs="Times New Roman"/>
          <w:sz w:val="24"/>
          <w:szCs w:val="24"/>
        </w:rPr>
        <w:t>25 декабря 2023</w:t>
      </w:r>
      <w:r w:rsidR="00105D7B" w:rsidRPr="000F34E9">
        <w:rPr>
          <w:rFonts w:ascii="Times New Roman" w:eastAsia="Calibri" w:hAnsi="Times New Roman" w:cs="Times New Roman"/>
          <w:sz w:val="24"/>
          <w:szCs w:val="24"/>
        </w:rPr>
        <w:t xml:space="preserve">г. – 08 </w:t>
      </w:r>
      <w:r w:rsidR="00796526" w:rsidRPr="000F34E9">
        <w:rPr>
          <w:rFonts w:ascii="Times New Roman" w:eastAsia="Calibri" w:hAnsi="Times New Roman" w:cs="Times New Roman"/>
          <w:sz w:val="24"/>
          <w:szCs w:val="24"/>
        </w:rPr>
        <w:t>января 2024</w:t>
      </w:r>
      <w:r w:rsidR="00B47C08" w:rsidRPr="000F34E9">
        <w:rPr>
          <w:rFonts w:ascii="Times New Roman" w:eastAsia="Calibri" w:hAnsi="Times New Roman" w:cs="Times New Roman"/>
          <w:sz w:val="24"/>
          <w:szCs w:val="24"/>
        </w:rPr>
        <w:t>г., 31мая по 3</w:t>
      </w:r>
      <w:r w:rsidR="00B47C08" w:rsidRPr="000F34E9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="00B47C08" w:rsidRPr="000F34E9">
        <w:rPr>
          <w:rFonts w:ascii="Times New Roman" w:eastAsia="Calibri" w:hAnsi="Times New Roman" w:cs="Times New Roman"/>
          <w:sz w:val="24"/>
          <w:szCs w:val="24"/>
        </w:rPr>
        <w:t xml:space="preserve"> августа   </w:t>
      </w:r>
    </w:p>
    <w:p w:rsidR="00B47C08" w:rsidRPr="00064CCF" w:rsidRDefault="00796526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0F34E9">
        <w:rPr>
          <w:rFonts w:ascii="Times New Roman" w:eastAsia="Calibri" w:hAnsi="Times New Roman" w:cs="Times New Roman"/>
          <w:sz w:val="24"/>
          <w:szCs w:val="24"/>
        </w:rPr>
        <w:t xml:space="preserve">         2024</w:t>
      </w:r>
      <w:r w:rsidR="00B47C08" w:rsidRPr="000F34E9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B47C08" w:rsidRPr="00064CCF" w:rsidRDefault="00B47C08" w:rsidP="00064CCF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4CCF">
        <w:rPr>
          <w:rFonts w:ascii="Times New Roman" w:eastAsia="Calibri" w:hAnsi="Times New Roman" w:cs="Times New Roman"/>
          <w:sz w:val="24"/>
          <w:szCs w:val="24"/>
        </w:rPr>
        <w:t xml:space="preserve"> 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B47C08" w:rsidRPr="00BC0EEB" w:rsidRDefault="00B47C08" w:rsidP="00B47C08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Количество групп: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вторая группа </w:t>
      </w:r>
      <w:proofErr w:type="gramStart"/>
      <w:r w:rsidRPr="00BC0EEB">
        <w:rPr>
          <w:rFonts w:ascii="Times New Roman" w:eastAsia="Calibri" w:hAnsi="Times New Roman" w:cs="Times New Roman"/>
          <w:sz w:val="24"/>
          <w:szCs w:val="24"/>
        </w:rPr>
        <w:t>раннего</w:t>
      </w:r>
      <w:proofErr w:type="gram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возраста-1</w:t>
      </w:r>
    </w:p>
    <w:p w:rsidR="00B47C08" w:rsidRPr="00BC0EEB" w:rsidRDefault="00B47C08" w:rsidP="00B47C08">
      <w:pPr>
        <w:widowControl w:val="0"/>
        <w:spacing w:after="0"/>
        <w:ind w:left="1211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первая младшая группа– l,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вторая младшая группа – 1,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средняя группа – 1,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старшая группа – 1,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подготовительная к школе группа – 1.</w:t>
      </w:r>
    </w:p>
    <w:p w:rsidR="00B47C08" w:rsidRPr="00BC0EEB" w:rsidRDefault="00B47C08" w:rsidP="00B47C08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6.Дополнительные формы образования (кружки) - с октября  по май учебного года.</w:t>
      </w:r>
    </w:p>
    <w:p w:rsidR="00B47C08" w:rsidRPr="00BC0EEB" w:rsidRDefault="00B47C08" w:rsidP="00B47C08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7. Мониторинг освоения без прекращения образовательного процесса.</w:t>
      </w: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76943" w:rsidRPr="00BC0EEB" w:rsidRDefault="00476943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pPr w:leftFromText="180" w:rightFromText="180" w:vertAnchor="text" w:horzAnchor="margin" w:tblpY="263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276"/>
        <w:gridCol w:w="1275"/>
        <w:gridCol w:w="1276"/>
        <w:gridCol w:w="1134"/>
        <w:gridCol w:w="142"/>
        <w:gridCol w:w="1134"/>
        <w:gridCol w:w="142"/>
        <w:gridCol w:w="1730"/>
      </w:tblGrid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группа раннего возраста</w:t>
            </w:r>
          </w:p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(1,6 - 2г.)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1-я младшая группа </w:t>
            </w:r>
          </w:p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(2-3года)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младшая группа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134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1872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8109" w:type="dxa"/>
            <w:gridSpan w:val="8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Шесть возрастных групп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1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134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872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B47C08" w:rsidRPr="00BC0EEB" w:rsidTr="00001273">
        <w:trPr>
          <w:trHeight w:val="2435"/>
        </w:trPr>
        <w:tc>
          <w:tcPr>
            <w:tcW w:w="10769" w:type="dxa"/>
            <w:gridSpan w:val="9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504"/>
              <w:tblOverlap w:val="never"/>
              <w:tblW w:w="101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3119"/>
              <w:gridCol w:w="3442"/>
            </w:tblGrid>
            <w:tr w:rsidR="00B47C08" w:rsidRPr="00BC0EEB" w:rsidTr="00001273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Дата окончания каникул</w:t>
                  </w:r>
                </w:p>
              </w:tc>
            </w:tr>
            <w:tr w:rsidR="00B47C08" w:rsidRPr="00BC0EEB" w:rsidTr="00001273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7965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5</w:t>
                  </w:r>
                  <w:r w:rsidR="00D821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.12. 2023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D8215E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08.01.2024</w:t>
                  </w:r>
                  <w:r w:rsidR="00B47C08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  <w:tr w:rsidR="00B47C08" w:rsidRPr="00BC0EEB" w:rsidTr="00001273">
              <w:trPr>
                <w:trHeight w:val="46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B47C08" w:rsidP="000012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D8215E" w:rsidP="00D8215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01</w:t>
                  </w:r>
                  <w:r w:rsidR="00B47C08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B47C08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B47C08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BC0EEB" w:rsidRDefault="00D8215E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31.08.2024</w:t>
                  </w:r>
                  <w:r w:rsidR="00B47C08"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</w:tbl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47C08" w:rsidRPr="00BC0EEB" w:rsidRDefault="00B47C08" w:rsidP="00001273">
            <w:pPr>
              <w:tabs>
                <w:tab w:val="left" w:pos="177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Окончание учебного года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5" w:type="dxa"/>
          </w:tcPr>
          <w:p w:rsidR="00B47C08" w:rsidRDefault="00B47C08"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</w:tcPr>
          <w:p w:rsidR="00B47C08" w:rsidRDefault="00B47C08"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gridSpan w:val="2"/>
          </w:tcPr>
          <w:p w:rsidR="00B47C08" w:rsidRDefault="00B47C08"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gridSpan w:val="2"/>
          </w:tcPr>
          <w:p w:rsidR="00B47C08" w:rsidRDefault="00B47C08"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730" w:type="dxa"/>
          </w:tcPr>
          <w:p w:rsidR="00B47C08" w:rsidRDefault="00B47C08"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F552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730" w:type="dxa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796526" w:rsidRPr="00BC0EEB" w:rsidTr="00001273">
        <w:tc>
          <w:tcPr>
            <w:tcW w:w="2660" w:type="dxa"/>
          </w:tcPr>
          <w:p w:rsidR="00796526" w:rsidRPr="00BC0EEB" w:rsidRDefault="00796526" w:rsidP="007965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76" w:type="dxa"/>
          </w:tcPr>
          <w:p w:rsidR="00796526" w:rsidRPr="00BC0EEB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5" w:type="dxa"/>
          </w:tcPr>
          <w:p w:rsidR="00796526" w:rsidRPr="00BC0EEB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</w:tcPr>
          <w:p w:rsidR="00796526" w:rsidRPr="00BC0EEB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  <w:gridSpan w:val="2"/>
          </w:tcPr>
          <w:p w:rsidR="00796526" w:rsidRPr="00BC0EEB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  <w:gridSpan w:val="2"/>
          </w:tcPr>
          <w:p w:rsidR="00796526" w:rsidRPr="00BC0EEB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730" w:type="dxa"/>
          </w:tcPr>
          <w:p w:rsidR="00796526" w:rsidRPr="00BC0EEB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796526" w:rsidRPr="00BC0EEB" w:rsidTr="00001273">
        <w:tc>
          <w:tcPr>
            <w:tcW w:w="2660" w:type="dxa"/>
          </w:tcPr>
          <w:p w:rsidR="00796526" w:rsidRPr="00BC0EEB" w:rsidRDefault="00796526" w:rsidP="007965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 </w:t>
            </w:r>
          </w:p>
        </w:tc>
        <w:tc>
          <w:tcPr>
            <w:tcW w:w="1276" w:type="dxa"/>
          </w:tcPr>
          <w:p w:rsidR="00796526" w:rsidRPr="00BC0EEB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</w:tcPr>
          <w:p w:rsidR="00796526" w:rsidRPr="00BC0EEB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796526" w:rsidRPr="00BC0EEB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gridSpan w:val="2"/>
          </w:tcPr>
          <w:p w:rsidR="00796526" w:rsidRPr="00BC0EEB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gridSpan w:val="2"/>
          </w:tcPr>
          <w:p w:rsidR="00796526" w:rsidRPr="00BC0EEB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0" w:type="dxa"/>
          </w:tcPr>
          <w:p w:rsidR="00796526" w:rsidRPr="00BC0EEB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730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Недельная образовательная  </w:t>
            </w:r>
          </w:p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агрузка</w:t>
            </w:r>
            <w:proofErr w:type="spellEnd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0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половина дня, 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и  2   половина дня, </w:t>
            </w:r>
          </w:p>
        </w:tc>
        <w:tc>
          <w:tcPr>
            <w:tcW w:w="1730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половина дня,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C08" w:rsidRPr="00E16E6F" w:rsidTr="00001273">
        <w:trPr>
          <w:trHeight w:val="330"/>
        </w:trPr>
        <w:tc>
          <w:tcPr>
            <w:tcW w:w="2660" w:type="dxa"/>
            <w:vMerge w:val="restart"/>
          </w:tcPr>
          <w:p w:rsidR="00B47C08" w:rsidRPr="00E16E6F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</w:tcPr>
          <w:p w:rsidR="00B47C08" w:rsidRPr="00E16E6F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B47C08" w:rsidRPr="00E16E6F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B47C08" w:rsidRPr="00E16E6F" w:rsidRDefault="001B2F61" w:rsidP="00D821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D8215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</w:t>
            </w:r>
            <w:r w:rsidR="00D8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г.-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D8215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  <w:r w:rsidR="00D8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47C08" w:rsidRPr="00BC0EEB" w:rsidTr="00001273">
        <w:trPr>
          <w:trHeight w:val="266"/>
        </w:trPr>
        <w:tc>
          <w:tcPr>
            <w:tcW w:w="2660" w:type="dxa"/>
            <w:vMerge/>
          </w:tcPr>
          <w:p w:rsidR="00B47C08" w:rsidRPr="00E16E6F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B47C08" w:rsidRPr="00E16E6F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B47C08" w:rsidRPr="00E16E6F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B47C08" w:rsidRPr="00E16E6F" w:rsidRDefault="001B2F61" w:rsidP="00D118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D8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</w:t>
            </w:r>
            <w:r w:rsidR="00D821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г-1</w:t>
            </w:r>
            <w:r w:rsidR="00D118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</w:t>
            </w:r>
            <w:r w:rsidR="00D118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B47C08" w:rsidRPr="00BC0EEB" w:rsidRDefault="00B47C08" w:rsidP="00B47C0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0EEB">
        <w:rPr>
          <w:rFonts w:ascii="Times New Roman" w:eastAsia="Calibri" w:hAnsi="Times New Roman" w:cs="Times New Roman"/>
          <w:lang w:eastAsia="ru-RU"/>
        </w:rPr>
        <w:t xml:space="preserve">                   </w:t>
      </w:r>
      <w:r w:rsidRPr="00BC0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Продолжит. НОД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 40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час. 40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часа 30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часа 20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часов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30 минут</w:t>
            </w:r>
          </w:p>
        </w:tc>
      </w:tr>
      <w:tr w:rsidR="00B47C08" w:rsidRPr="00BC0EEB" w:rsidTr="00001273">
        <w:tc>
          <w:tcPr>
            <w:tcW w:w="7178" w:type="dxa"/>
            <w:gridSpan w:val="3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Перерывы между НОД 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sectPr w:rsidR="00B47C08" w:rsidRPr="00BC0EEB" w:rsidSect="00064CCF">
          <w:pgSz w:w="11906" w:h="16838"/>
          <w:pgMar w:top="567" w:right="850" w:bottom="0" w:left="426" w:header="708" w:footer="708" w:gutter="0"/>
          <w:cols w:space="720"/>
        </w:sectPr>
      </w:pPr>
      <w:bookmarkStart w:id="0" w:name="_GoBack"/>
      <w:bookmarkEnd w:id="0"/>
    </w:p>
    <w:p w:rsidR="000F34E9" w:rsidRDefault="000F34E9" w:rsidP="000F34E9"/>
    <w:sectPr w:rsidR="000F3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7FB"/>
    <w:multiLevelType w:val="hybridMultilevel"/>
    <w:tmpl w:val="E5F21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E90FF4"/>
    <w:multiLevelType w:val="hybridMultilevel"/>
    <w:tmpl w:val="77488E80"/>
    <w:lvl w:ilvl="0" w:tplc="9AE6EAF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811D4"/>
    <w:multiLevelType w:val="hybridMultilevel"/>
    <w:tmpl w:val="62723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49"/>
    <w:rsid w:val="00064CCF"/>
    <w:rsid w:val="000F34E9"/>
    <w:rsid w:val="00105D7B"/>
    <w:rsid w:val="00153A51"/>
    <w:rsid w:val="001B2F61"/>
    <w:rsid w:val="003F642C"/>
    <w:rsid w:val="00433D3E"/>
    <w:rsid w:val="00476943"/>
    <w:rsid w:val="004A0EC2"/>
    <w:rsid w:val="00796526"/>
    <w:rsid w:val="00880E5E"/>
    <w:rsid w:val="00922A49"/>
    <w:rsid w:val="00922EC8"/>
    <w:rsid w:val="00953F7C"/>
    <w:rsid w:val="009F39DC"/>
    <w:rsid w:val="00AA5E87"/>
    <w:rsid w:val="00B47C08"/>
    <w:rsid w:val="00D1189B"/>
    <w:rsid w:val="00D12A47"/>
    <w:rsid w:val="00D8215E"/>
    <w:rsid w:val="00DD20DA"/>
    <w:rsid w:val="00FE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CCF"/>
    <w:pPr>
      <w:ind w:left="720"/>
      <w:contextualSpacing/>
    </w:pPr>
  </w:style>
  <w:style w:type="paragraph" w:styleId="a4">
    <w:name w:val="No Spacing"/>
    <w:uiPriority w:val="1"/>
    <w:qFormat/>
    <w:rsid w:val="00064CC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2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CCF"/>
    <w:pPr>
      <w:ind w:left="720"/>
      <w:contextualSpacing/>
    </w:pPr>
  </w:style>
  <w:style w:type="paragraph" w:styleId="a4">
    <w:name w:val="No Spacing"/>
    <w:uiPriority w:val="1"/>
    <w:qFormat/>
    <w:rsid w:val="00064CC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2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4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15</cp:revision>
  <cp:lastPrinted>2023-08-15T12:31:00Z</cp:lastPrinted>
  <dcterms:created xsi:type="dcterms:W3CDTF">2022-08-24T13:41:00Z</dcterms:created>
  <dcterms:modified xsi:type="dcterms:W3CDTF">2023-10-04T13:31:00Z</dcterms:modified>
</cp:coreProperties>
</file>